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F7" w:rsidRPr="006241F7" w:rsidRDefault="006241F7" w:rsidP="006241F7">
      <w:pPr>
        <w:spacing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</w:pPr>
      <w:r w:rsidRPr="006241F7">
        <w:rPr>
          <w:rFonts w:ascii="Times New Roman" w:eastAsia="Times New Roman" w:hAnsi="Times New Roman" w:cs="Times New Roman"/>
          <w:b/>
          <w:bCs/>
          <w:color w:val="000000"/>
          <w:sz w:val="38"/>
          <w:lang w:eastAsia="ru-RU"/>
        </w:rPr>
        <w:t>Типовые</w:t>
      </w:r>
      <w:r w:rsidRPr="006241F7">
        <w:rPr>
          <w:rFonts w:ascii="Algerian" w:eastAsia="Times New Roman" w:hAnsi="Algerian" w:cs="Algerian"/>
          <w:b/>
          <w:bCs/>
          <w:color w:val="000000"/>
          <w:sz w:val="38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38"/>
          <w:lang w:eastAsia="ru-RU"/>
        </w:rPr>
        <w:t>правила</w:t>
      </w:r>
      <w:r w:rsidRPr="006241F7">
        <w:rPr>
          <w:rFonts w:ascii="Algerian" w:eastAsia="Times New Roman" w:hAnsi="Algerian" w:cs="Algerian"/>
          <w:b/>
          <w:bCs/>
          <w:color w:val="000000"/>
          <w:sz w:val="38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38"/>
          <w:lang w:eastAsia="ru-RU"/>
        </w:rPr>
        <w:t>организации</w:t>
      </w:r>
      <w:r w:rsidRPr="006241F7">
        <w:rPr>
          <w:rFonts w:ascii="Algerian" w:eastAsia="Times New Roman" w:hAnsi="Algerian" w:cs="Algerian"/>
          <w:b/>
          <w:bCs/>
          <w:color w:val="000000"/>
          <w:sz w:val="38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38"/>
          <w:lang w:eastAsia="ru-RU"/>
        </w:rPr>
        <w:t>деятельности</w:t>
      </w:r>
      <w:r w:rsidRPr="006241F7">
        <w:rPr>
          <w:rFonts w:ascii="Algerian" w:eastAsia="Times New Roman" w:hAnsi="Algerian" w:cs="Algerian"/>
          <w:b/>
          <w:bCs/>
          <w:color w:val="000000"/>
          <w:sz w:val="38"/>
          <w:lang w:eastAsia="ru-RU"/>
        </w:rPr>
        <w:t> </w:t>
      </w:r>
      <w:r w:rsidRPr="006241F7">
        <w:rPr>
          <w:rFonts w:ascii="Algerian" w:eastAsia="Times New Roman" w:hAnsi="Algerian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br/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38"/>
          <w:lang w:eastAsia="ru-RU"/>
        </w:rPr>
        <w:t>консультационных</w:t>
      </w:r>
      <w:r w:rsidRPr="006241F7">
        <w:rPr>
          <w:rFonts w:ascii="Algerian" w:eastAsia="Times New Roman" w:hAnsi="Algerian" w:cs="Algerian"/>
          <w:b/>
          <w:bCs/>
          <w:color w:val="000000"/>
          <w:sz w:val="38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38"/>
          <w:lang w:eastAsia="ru-RU"/>
        </w:rPr>
        <w:t>пунктов</w:t>
      </w:r>
      <w:r w:rsidRPr="006241F7">
        <w:rPr>
          <w:rFonts w:ascii="Algerian" w:eastAsia="Times New Roman" w:hAnsi="Algerian" w:cs="Algerian"/>
          <w:b/>
          <w:bCs/>
          <w:color w:val="000000"/>
          <w:sz w:val="38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38"/>
          <w:lang w:eastAsia="ru-RU"/>
        </w:rPr>
        <w:t>для</w:t>
      </w:r>
      <w:r w:rsidRPr="006241F7">
        <w:rPr>
          <w:rFonts w:ascii="Algerian" w:eastAsia="Times New Roman" w:hAnsi="Algerian" w:cs="Algerian"/>
          <w:b/>
          <w:bCs/>
          <w:color w:val="000000"/>
          <w:sz w:val="38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38"/>
          <w:lang w:eastAsia="ru-RU"/>
        </w:rPr>
        <w:t>родителей</w:t>
      </w:r>
    </w:p>
    <w:p w:rsidR="006241F7" w:rsidRPr="006241F7" w:rsidRDefault="006241F7" w:rsidP="006241F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>     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Консультационный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(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 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КПР</w:t>
      </w:r>
      <w:r w:rsidRPr="006241F7">
        <w:rPr>
          <w:rFonts w:ascii="Algerian" w:eastAsia="Times New Roman" w:hAnsi="Algerian" w:cs="Algerian"/>
          <w:b/>
          <w:bCs/>
          <w:color w:val="000000"/>
          <w:sz w:val="24"/>
          <w:szCs w:val="24"/>
          <w:lang w:eastAsia="ru-RU"/>
        </w:rPr>
        <w:t>)</w:t>
      </w: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> 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создаются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 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6241F7">
        <w:rPr>
          <w:rFonts w:ascii="Algerian" w:eastAsia="Times New Roman" w:hAnsi="Algerian" w:cs="Algerian"/>
          <w:b/>
          <w:bCs/>
          <w:color w:val="000000"/>
          <w:sz w:val="24"/>
          <w:szCs w:val="24"/>
          <w:lang w:eastAsia="ru-RU"/>
        </w:rPr>
        <w:t> </w:t>
      </w:r>
      <w:hyperlink r:id="rId4" w:anchor="z0" w:tgtFrame="_blank" w:history="1">
        <w:r w:rsidRPr="006241F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Законом</w:t>
        </w:r>
        <w:r w:rsidRPr="006241F7">
          <w:rPr>
            <w:rFonts w:ascii="Algerian" w:eastAsia="Times New Roman" w:hAnsi="Algerian" w:cs="Algerian"/>
            <w:b/>
            <w:bCs/>
            <w:color w:val="0000FF"/>
            <w:sz w:val="24"/>
            <w:szCs w:val="24"/>
            <w:lang w:eastAsia="ru-RU"/>
          </w:rPr>
          <w:t> </w:t>
        </w:r>
      </w:hyperlink>
      <w:r w:rsidRPr="0062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Республики</w:t>
      </w:r>
      <w:r w:rsidRPr="006241F7">
        <w:rPr>
          <w:rFonts w:ascii="Algerian" w:eastAsia="Times New Roman" w:hAnsi="Algerian" w:cs="Algerian"/>
          <w:b/>
          <w:bCs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Казахстан</w:t>
      </w:r>
      <w:r w:rsidRPr="006241F7">
        <w:rPr>
          <w:rFonts w:ascii="Algerian" w:eastAsia="Times New Roman" w:hAnsi="Algerian" w:cs="Algerian"/>
          <w:b/>
          <w:bCs/>
          <w:color w:val="000000"/>
          <w:sz w:val="24"/>
          <w:szCs w:val="24"/>
          <w:lang w:eastAsia="ru-RU"/>
        </w:rPr>
        <w:t xml:space="preserve"> "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6241F7">
        <w:rPr>
          <w:rFonts w:ascii="Algerian" w:eastAsia="Times New Roman" w:hAnsi="Algerian" w:cs="Algerian"/>
          <w:b/>
          <w:bCs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образовании</w:t>
      </w:r>
      <w:r w:rsidRPr="006241F7">
        <w:rPr>
          <w:rFonts w:ascii="Algerian" w:eastAsia="Times New Roman" w:hAnsi="Algerian" w:cs="Algerian"/>
          <w:b/>
          <w:bCs/>
          <w:color w:val="000000"/>
          <w:sz w:val="24"/>
          <w:szCs w:val="24"/>
          <w:lang w:eastAsia="ru-RU"/>
        </w:rPr>
        <w:t>",</w:t>
      </w: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> 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требованием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. </w:t>
      </w:r>
    </w:p>
    <w:p w:rsidR="006241F7" w:rsidRPr="006241F7" w:rsidRDefault="006241F7" w:rsidP="006241F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</w:p>
    <w:p w:rsidR="006241F7" w:rsidRPr="006241F7" w:rsidRDefault="006241F7" w:rsidP="006241F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6241F7">
        <w:rPr>
          <w:rFonts w:ascii="Algerian" w:eastAsia="Times New Roman" w:hAnsi="Algerian" w:cs="Algerian"/>
          <w:b/>
          <w:bCs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b/>
          <w:bCs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6241F7">
        <w:rPr>
          <w:rFonts w:ascii="Algerian" w:eastAsia="Times New Roman" w:hAnsi="Algerian" w:cs="Algerian"/>
          <w:b/>
          <w:bCs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</w:t>
      </w:r>
      <w:r w:rsidRPr="006241F7">
        <w:rPr>
          <w:rFonts w:ascii="Algerian" w:eastAsia="Times New Roman" w:hAnsi="Algerian" w:cs="Algerian"/>
          <w:b/>
          <w:bCs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КПР</w:t>
      </w:r>
    </w:p>
    <w:p w:rsidR="006241F7" w:rsidRPr="006241F7" w:rsidRDefault="006241F7" w:rsidP="006241F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     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КПР</w:t>
      </w: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единства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;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-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отбора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способов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-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всестороннего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посещающих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. </w:t>
      </w:r>
    </w:p>
    <w:p w:rsidR="006241F7" w:rsidRPr="006241F7" w:rsidRDefault="006241F7" w:rsidP="006241F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41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>      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6241F7">
        <w:rPr>
          <w:rFonts w:ascii="Algerian" w:eastAsia="Times New Roman" w:hAnsi="Algerian" w:cs="Algerian"/>
          <w:b/>
          <w:bCs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КПР</w:t>
      </w:r>
      <w:r w:rsidRPr="006241F7">
        <w:rPr>
          <w:rFonts w:ascii="Algerian" w:eastAsia="Times New Roman" w:hAnsi="Algerian" w:cs="Algerian"/>
          <w:b/>
          <w:bCs/>
          <w:color w:val="000000"/>
          <w:sz w:val="24"/>
          <w:szCs w:val="24"/>
          <w:lang w:eastAsia="ru-RU"/>
        </w:rPr>
        <w:t>: </w:t>
      </w:r>
    </w:p>
    <w:p w:rsidR="006241F7" w:rsidRPr="006241F7" w:rsidRDefault="006241F7" w:rsidP="006241F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 xml:space="preserve">1)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-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семейным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детским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садам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посещающих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различным</w:t>
      </w: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вопросам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оздоровления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равных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стартовых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школу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; </w:t>
      </w:r>
      <w:r w:rsidRPr="006241F7">
        <w:rPr>
          <w:rFonts w:ascii="Algerian" w:eastAsia="Times New Roman" w:hAnsi="Algerian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 xml:space="preserve">2)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партнерских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; </w:t>
      </w:r>
    </w:p>
    <w:p w:rsidR="006241F7" w:rsidRPr="006241F7" w:rsidRDefault="006241F7" w:rsidP="006241F7">
      <w:pPr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 xml:space="preserve">3)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ориентированной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; </w:t>
      </w:r>
      <w:r w:rsidRPr="006241F7">
        <w:rPr>
          <w:rFonts w:ascii="Algerian" w:eastAsia="Times New Roman" w:hAnsi="Algerian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 xml:space="preserve">4)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; </w:t>
      </w:r>
      <w:r w:rsidRPr="006241F7">
        <w:rPr>
          <w:rFonts w:ascii="Algerian" w:eastAsia="Times New Roman" w:hAnsi="Algerian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 xml:space="preserve">5)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посещающих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; </w:t>
      </w:r>
      <w:r w:rsidRPr="006241F7">
        <w:rPr>
          <w:rFonts w:ascii="Algerian" w:eastAsia="Times New Roman" w:hAnsi="Algerian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 xml:space="preserve">6)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общественности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: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диспуты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; </w:t>
      </w:r>
      <w:r w:rsidRPr="006241F7">
        <w:rPr>
          <w:rFonts w:ascii="Algerian" w:eastAsia="Times New Roman" w:hAnsi="Algerian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 xml:space="preserve">7)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"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консультационных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"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листовок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проспектов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памяток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афиш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конкурсов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,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-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>; </w:t>
      </w:r>
      <w:r w:rsidRPr="006241F7">
        <w:rPr>
          <w:rFonts w:ascii="Algerian" w:eastAsia="Times New Roman" w:hAnsi="Algerian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 xml:space="preserve">8)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массовой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пропаганды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передового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семейного</w:t>
      </w:r>
      <w:r w:rsidRPr="006241F7">
        <w:rPr>
          <w:rFonts w:ascii="Algerian" w:eastAsia="Times New Roman" w:hAnsi="Algerian" w:cs="Algerian"/>
          <w:color w:val="000000"/>
          <w:sz w:val="24"/>
          <w:szCs w:val="24"/>
          <w:lang w:eastAsia="ru-RU"/>
        </w:rPr>
        <w:t xml:space="preserve"> </w:t>
      </w:r>
      <w:r w:rsidRPr="0062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Pr="006241F7">
        <w:rPr>
          <w:rFonts w:ascii="Algerian" w:eastAsia="Times New Roman" w:hAnsi="Algerian" w:cs="Arial"/>
          <w:color w:val="000000"/>
          <w:sz w:val="24"/>
          <w:szCs w:val="24"/>
          <w:lang w:eastAsia="ru-RU"/>
        </w:rPr>
        <w:t>.</w:t>
      </w:r>
      <w:proofErr w:type="gramEnd"/>
    </w:p>
    <w:p w:rsidR="001E5388" w:rsidRDefault="001E5388"/>
    <w:sectPr w:rsidR="001E5388" w:rsidSect="001E5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241F7"/>
    <w:rsid w:val="001E5388"/>
    <w:rsid w:val="00624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88"/>
  </w:style>
  <w:style w:type="paragraph" w:styleId="2">
    <w:name w:val="heading 2"/>
    <w:basedOn w:val="a"/>
    <w:link w:val="20"/>
    <w:uiPriority w:val="9"/>
    <w:qFormat/>
    <w:rsid w:val="006241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41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ixui-rich-texttext">
    <w:name w:val="wixui-rich-text__text"/>
    <w:basedOn w:val="a0"/>
    <w:rsid w:val="006241F7"/>
  </w:style>
  <w:style w:type="character" w:customStyle="1" w:styleId="color20">
    <w:name w:val="color_20"/>
    <w:basedOn w:val="a0"/>
    <w:rsid w:val="006241F7"/>
  </w:style>
  <w:style w:type="paragraph" w:customStyle="1" w:styleId="font8">
    <w:name w:val="font_8"/>
    <w:basedOn w:val="a"/>
    <w:rsid w:val="0062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41F7"/>
    <w:rPr>
      <w:color w:val="0000FF"/>
      <w:u w:val="single"/>
    </w:rPr>
  </w:style>
  <w:style w:type="character" w:customStyle="1" w:styleId="wixguard">
    <w:name w:val="wixguard"/>
    <w:basedOn w:val="a0"/>
    <w:rsid w:val="006241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54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40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1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ilet.zan.kz/rus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2023-11-07T03:49:00Z</dcterms:created>
  <dcterms:modified xsi:type="dcterms:W3CDTF">2023-11-07T03:59:00Z</dcterms:modified>
</cp:coreProperties>
</file>